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7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6301"/>
      </w:tblGrid>
      <w:tr w:rsidR="002C0429" w:rsidRPr="00055F34" w14:paraId="265320F2" w14:textId="77777777" w:rsidTr="006A465D">
        <w:trPr>
          <w:trHeight w:val="3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32CD" w14:textId="77777777" w:rsidR="002C0429" w:rsidRPr="00055F34" w:rsidRDefault="002C0429" w:rsidP="009479D6">
            <w:pPr>
              <w:ind w:firstLine="35"/>
              <w:rPr>
                <w:rFonts w:ascii="Arial Narrow" w:hAnsi="Arial Narrow" w:cs="Arial"/>
                <w:sz w:val="22"/>
                <w:szCs w:val="22"/>
                <w:lang w:eastAsia="fr-CA"/>
              </w:rPr>
            </w:pPr>
            <w:bookmarkStart w:id="0" w:name="_GoBack"/>
            <w:r w:rsidRPr="00055F34">
              <w:rPr>
                <w:rFonts w:ascii="Arial Narrow" w:hAnsi="Arial Narrow" w:cs="Arial"/>
                <w:sz w:val="22"/>
                <w:szCs w:val="22"/>
                <w:lang w:eastAsia="fr-CA"/>
              </w:rPr>
              <w:t>Titre projet</w:t>
            </w:r>
          </w:p>
        </w:tc>
        <w:tc>
          <w:tcPr>
            <w:tcW w:w="1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8B8B8" w14:textId="6DB55479" w:rsidR="002C0429" w:rsidRPr="00055F34" w:rsidRDefault="009479D6" w:rsidP="00B44185">
            <w:pPr>
              <w:ind w:right="-2187"/>
              <w:rPr>
                <w:rFonts w:ascii="Arial Narrow" w:hAnsi="Arial Narrow" w:cs="Arial"/>
                <w:sz w:val="22"/>
                <w:szCs w:val="22"/>
                <w:lang w:eastAsia="fr-CA"/>
              </w:rPr>
            </w:pPr>
            <w:r w:rsidRPr="00311B21">
              <w:rPr>
                <w:sz w:val="20"/>
              </w:rPr>
              <w:t>Appui à la diversification alimentaire et à l'amélioration de l'économie des femmes</w:t>
            </w:r>
          </w:p>
        </w:tc>
      </w:tr>
    </w:tbl>
    <w:p w14:paraId="5E239CEF" w14:textId="77777777" w:rsidR="002C0429" w:rsidRPr="00055F34" w:rsidRDefault="002C0429" w:rsidP="002C0429">
      <w:pPr>
        <w:rPr>
          <w:rFonts w:ascii="Arial Narrow" w:hAnsi="Arial Narrow"/>
          <w:sz w:val="22"/>
          <w:szCs w:val="22"/>
        </w:rPr>
      </w:pPr>
    </w:p>
    <w:tbl>
      <w:tblPr>
        <w:tblW w:w="1781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3097"/>
        <w:gridCol w:w="384"/>
        <w:gridCol w:w="3402"/>
        <w:gridCol w:w="2693"/>
        <w:gridCol w:w="2760"/>
        <w:gridCol w:w="784"/>
        <w:gridCol w:w="1807"/>
        <w:gridCol w:w="1378"/>
        <w:gridCol w:w="235"/>
      </w:tblGrid>
      <w:tr w:rsidR="00B44648" w:rsidRPr="00055F34" w14:paraId="66A07F8E" w14:textId="6166A62C" w:rsidTr="005F5E57">
        <w:trPr>
          <w:gridAfter w:val="1"/>
          <w:wAfter w:w="235" w:type="dxa"/>
          <w:trHeight w:val="62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5F6F" w14:textId="77777777" w:rsidR="00B44648" w:rsidRPr="00055F34" w:rsidRDefault="00B44648" w:rsidP="009479D6">
            <w:pPr>
              <w:jc w:val="center"/>
              <w:rPr>
                <w:rFonts w:ascii="Arial Narrow" w:hAnsi="Arial Narrow" w:cs="Arial"/>
                <w:sz w:val="22"/>
                <w:szCs w:val="22"/>
                <w:lang w:eastAsia="fr-CA"/>
              </w:rPr>
            </w:pPr>
            <w:r w:rsidRPr="00055F34">
              <w:rPr>
                <w:rFonts w:ascii="Arial Narrow" w:hAnsi="Arial Narrow" w:cs="Arial"/>
                <w:sz w:val="22"/>
                <w:szCs w:val="22"/>
                <w:lang w:eastAsia="fr-CA"/>
              </w:rPr>
              <w:t>Résultat ultime</w:t>
            </w:r>
          </w:p>
        </w:tc>
        <w:tc>
          <w:tcPr>
            <w:tcW w:w="163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01E357" w14:textId="185A2ECE" w:rsidR="00B44648" w:rsidRPr="00843BA1" w:rsidRDefault="009479D6" w:rsidP="00B44185">
            <w:pPr>
              <w:jc w:val="center"/>
              <w:rPr>
                <w:rFonts w:ascii="Arial Narrow" w:hAnsi="Arial Narrow" w:cs="Arial"/>
                <w:sz w:val="22"/>
                <w:szCs w:val="22"/>
                <w:lang w:eastAsia="fr-C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fr-CA"/>
              </w:rPr>
              <w:t>Amélioration de la sécurité alimentaire et des conditions de vie des femmes et des familles de Sanankoroba</w:t>
            </w:r>
          </w:p>
        </w:tc>
      </w:tr>
      <w:tr w:rsidR="005F3BFF" w:rsidRPr="00055F34" w14:paraId="33419C71" w14:textId="757B5605" w:rsidTr="005F5E57">
        <w:trPr>
          <w:gridAfter w:val="1"/>
          <w:wAfter w:w="235" w:type="dxa"/>
          <w:trHeight w:hRule="exact" w:val="23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A64A5" w14:textId="69914E8D" w:rsidR="005F3BFF" w:rsidRPr="00055F34" w:rsidRDefault="005F3BFF" w:rsidP="00B44185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fr-CA"/>
              </w:rPr>
            </w:pPr>
          </w:p>
        </w:tc>
        <w:tc>
          <w:tcPr>
            <w:tcW w:w="14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3E3A8" w14:textId="067F576F" w:rsidR="005F3BFF" w:rsidRPr="00055F34" w:rsidRDefault="00B44185" w:rsidP="00B44185">
            <w:pPr>
              <w:jc w:val="center"/>
              <w:rPr>
                <w:rFonts w:ascii="Arial Narrow" w:hAnsi="Arial Narrow" w:cs="Arial"/>
                <w:sz w:val="22"/>
                <w:szCs w:val="22"/>
                <w:lang w:eastAsia="fr-CA"/>
              </w:rPr>
            </w:pPr>
            <w:r w:rsidRPr="00055F34">
              <w:rPr>
                <w:rFonts w:ascii="Arial Narrow" w:hAnsi="Arial Narrow" w:cs="Arial"/>
                <w:b/>
                <w:bCs/>
                <w:sz w:val="22"/>
                <w:szCs w:val="22"/>
                <w:lang w:eastAsia="fr-CA"/>
              </w:rPr>
              <w:t>↑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17A000B8" w14:textId="77777777" w:rsidR="005F3BFF" w:rsidRPr="00055F34" w:rsidRDefault="005F3BFF" w:rsidP="009479D6">
            <w:pPr>
              <w:rPr>
                <w:rFonts w:ascii="Arial Narrow" w:hAnsi="Arial Narrow" w:cs="Arial"/>
                <w:sz w:val="22"/>
                <w:szCs w:val="22"/>
                <w:lang w:eastAsia="fr-CA"/>
              </w:rPr>
            </w:pPr>
          </w:p>
        </w:tc>
      </w:tr>
      <w:tr w:rsidR="00421CA4" w:rsidRPr="00055F34" w14:paraId="67432C1E" w14:textId="704852E8" w:rsidTr="00071042">
        <w:trPr>
          <w:gridAfter w:val="1"/>
          <w:wAfter w:w="235" w:type="dxa"/>
          <w:trHeight w:val="964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70EA" w14:textId="77777777" w:rsidR="00700142" w:rsidRPr="00055F34" w:rsidRDefault="00700142" w:rsidP="009479D6">
            <w:pPr>
              <w:jc w:val="center"/>
              <w:rPr>
                <w:rFonts w:ascii="Arial Narrow" w:hAnsi="Arial Narrow" w:cs="Arial"/>
                <w:sz w:val="22"/>
                <w:szCs w:val="22"/>
                <w:lang w:eastAsia="fr-CA"/>
              </w:rPr>
            </w:pPr>
            <w:r w:rsidRPr="00055F34">
              <w:rPr>
                <w:rFonts w:ascii="Arial Narrow" w:hAnsi="Arial Narrow" w:cs="Arial"/>
                <w:sz w:val="22"/>
                <w:szCs w:val="22"/>
                <w:lang w:eastAsia="fr-CA"/>
              </w:rPr>
              <w:t>Résultats intermédiaires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EA04F58" w14:textId="13E13DC7" w:rsidR="00700142" w:rsidRDefault="00421CA4" w:rsidP="00071042">
            <w:pPr>
              <w:jc w:val="center"/>
              <w:rPr>
                <w:rFonts w:ascii="Arial Narrow" w:hAnsi="Arial Narrow" w:cs="Arial"/>
                <w:sz w:val="22"/>
                <w:szCs w:val="22"/>
                <w:lang w:eastAsia="fr-C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fr-CA"/>
              </w:rPr>
              <w:t>Autonomisation des femmes membres du périmètre maraicher.</w:t>
            </w:r>
          </w:p>
          <w:p w14:paraId="72C7C75A" w14:textId="430BCA7E" w:rsidR="00421CA4" w:rsidRPr="00055F34" w:rsidRDefault="00421CA4" w:rsidP="00071042">
            <w:pPr>
              <w:jc w:val="center"/>
              <w:rPr>
                <w:rFonts w:ascii="Arial Narrow" w:hAnsi="Arial Narrow" w:cs="Arial"/>
                <w:sz w:val="22"/>
                <w:szCs w:val="22"/>
                <w:lang w:eastAsia="fr-C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fr-CA"/>
              </w:rPr>
              <w:t>Adaptation des populations aux changements climatiques</w:t>
            </w:r>
          </w:p>
        </w:tc>
        <w:tc>
          <w:tcPr>
            <w:tcW w:w="9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2A1A59" w14:textId="30C347A5" w:rsidR="00700142" w:rsidRDefault="00421CA4" w:rsidP="00351255">
            <w:pPr>
              <w:jc w:val="center"/>
              <w:rPr>
                <w:rFonts w:ascii="Arial Narrow" w:hAnsi="Arial Narrow" w:cs="Arial"/>
                <w:sz w:val="22"/>
                <w:szCs w:val="22"/>
                <w:lang w:eastAsia="fr-C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fr-CA"/>
              </w:rPr>
              <w:t>Amélioration et diversification des pratiques nutritionnelles dans les familles</w:t>
            </w:r>
          </w:p>
          <w:p w14:paraId="1C62D9F7" w14:textId="2E09AED7" w:rsidR="00421CA4" w:rsidRDefault="00421CA4" w:rsidP="00351255">
            <w:pPr>
              <w:jc w:val="center"/>
              <w:rPr>
                <w:rFonts w:ascii="Arial Narrow" w:hAnsi="Arial Narrow" w:cs="Arial"/>
                <w:sz w:val="22"/>
                <w:szCs w:val="22"/>
                <w:lang w:eastAsia="fr-C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fr-CA"/>
              </w:rPr>
              <w:t xml:space="preserve">Valorisation de l’emploi rural </w:t>
            </w:r>
          </w:p>
          <w:p w14:paraId="21A173BD" w14:textId="7801742A" w:rsidR="00421CA4" w:rsidRPr="00055F34" w:rsidRDefault="00421CA4" w:rsidP="001962D1">
            <w:pPr>
              <w:jc w:val="center"/>
              <w:rPr>
                <w:rFonts w:ascii="Arial Narrow" w:hAnsi="Arial Narrow" w:cs="Arial"/>
                <w:sz w:val="22"/>
                <w:szCs w:val="22"/>
                <w:lang w:eastAsia="fr-CA"/>
              </w:rPr>
            </w:pPr>
          </w:p>
        </w:tc>
      </w:tr>
      <w:tr w:rsidR="00B44185" w:rsidRPr="00055F34" w14:paraId="02603F2B" w14:textId="49E1CB0A" w:rsidTr="00071042">
        <w:trPr>
          <w:gridAfter w:val="1"/>
          <w:wAfter w:w="235" w:type="dxa"/>
          <w:trHeight w:hRule="exact" w:val="23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05C15" w14:textId="4EBA38F5" w:rsidR="00B44185" w:rsidRPr="00055F34" w:rsidRDefault="00B44185" w:rsidP="009479D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fr-CA"/>
              </w:rPr>
            </w:pPr>
          </w:p>
        </w:tc>
        <w:tc>
          <w:tcPr>
            <w:tcW w:w="6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95BA9" w14:textId="58226A64" w:rsidR="00B44185" w:rsidRPr="00055F34" w:rsidRDefault="00B44185" w:rsidP="00B4418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fr-CA"/>
              </w:rPr>
            </w:pPr>
            <w:r w:rsidRPr="00055F34">
              <w:rPr>
                <w:rFonts w:ascii="Arial Narrow" w:hAnsi="Arial Narrow" w:cs="Arial"/>
                <w:b/>
                <w:bCs/>
                <w:sz w:val="22"/>
                <w:szCs w:val="22"/>
                <w:lang w:eastAsia="fr-CA"/>
              </w:rPr>
              <w:t>↑</w:t>
            </w:r>
          </w:p>
        </w:tc>
        <w:tc>
          <w:tcPr>
            <w:tcW w:w="8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E278E" w14:textId="5927E864" w:rsidR="00B44185" w:rsidRPr="00055F34" w:rsidRDefault="00B44185" w:rsidP="00B4418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fr-CA"/>
              </w:rPr>
            </w:pPr>
            <w:r w:rsidRPr="00055F34">
              <w:rPr>
                <w:rFonts w:ascii="Arial Narrow" w:hAnsi="Arial Narrow" w:cs="Arial"/>
                <w:b/>
                <w:bCs/>
                <w:sz w:val="22"/>
                <w:szCs w:val="22"/>
                <w:lang w:eastAsia="fr-CA"/>
              </w:rPr>
              <w:t>↑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6370D01" w14:textId="77777777" w:rsidR="00B44185" w:rsidRPr="00055F34" w:rsidRDefault="00B44185" w:rsidP="009479D6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fr-CA"/>
              </w:rPr>
            </w:pPr>
          </w:p>
        </w:tc>
      </w:tr>
      <w:tr w:rsidR="00B44185" w:rsidRPr="00055F34" w14:paraId="17757BFC" w14:textId="38FADF6B" w:rsidTr="00B44185">
        <w:trPr>
          <w:trHeight w:val="136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FA29" w14:textId="77777777" w:rsidR="00B44185" w:rsidRPr="00055F34" w:rsidRDefault="00B44185" w:rsidP="009479D6">
            <w:pPr>
              <w:jc w:val="center"/>
              <w:rPr>
                <w:rFonts w:ascii="Arial Narrow" w:hAnsi="Arial Narrow" w:cs="Arial"/>
                <w:sz w:val="22"/>
                <w:szCs w:val="22"/>
                <w:lang w:eastAsia="fr-CA"/>
              </w:rPr>
            </w:pPr>
            <w:r w:rsidRPr="00055F34">
              <w:rPr>
                <w:rFonts w:ascii="Arial Narrow" w:hAnsi="Arial Narrow" w:cs="Arial"/>
                <w:sz w:val="22"/>
                <w:szCs w:val="22"/>
                <w:lang w:eastAsia="fr-CA"/>
              </w:rPr>
              <w:t>Résultats immédiats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E3831" w14:textId="06E92D65" w:rsidR="00B44185" w:rsidRPr="00055F34" w:rsidRDefault="00B44185" w:rsidP="009479D6">
            <w:pPr>
              <w:rPr>
                <w:rFonts w:ascii="Arial Narrow" w:hAnsi="Arial Narrow" w:cs="Arial"/>
                <w:color w:val="222222"/>
                <w:sz w:val="22"/>
                <w:szCs w:val="22"/>
                <w:shd w:val="clear" w:color="auto" w:fill="FFFFFF"/>
                <w:lang w:eastAsia="fr-CA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shd w:val="clear" w:color="auto" w:fill="FFFFFF"/>
                <w:lang w:eastAsia="fr-CA"/>
              </w:rPr>
              <w:t xml:space="preserve">Sensibilisation </w:t>
            </w:r>
            <w:r w:rsidR="00EA5CB7">
              <w:rPr>
                <w:rFonts w:ascii="Arial Narrow" w:hAnsi="Arial Narrow" w:cs="Arial"/>
                <w:color w:val="222222"/>
                <w:sz w:val="22"/>
                <w:szCs w:val="22"/>
                <w:shd w:val="clear" w:color="auto" w:fill="FFFFFF"/>
                <w:lang w:eastAsia="fr-CA"/>
              </w:rPr>
              <w:t xml:space="preserve">et compréhension </w:t>
            </w:r>
            <w:r>
              <w:rPr>
                <w:rFonts w:ascii="Arial Narrow" w:hAnsi="Arial Narrow" w:cs="Arial"/>
                <w:color w:val="222222"/>
                <w:sz w:val="22"/>
                <w:szCs w:val="22"/>
                <w:shd w:val="clear" w:color="auto" w:fill="FFFFFF"/>
                <w:lang w:eastAsia="fr-CA"/>
              </w:rPr>
              <w:t>accrue des femmes face à la gestion collective d’un périmètre maraicher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DB7DC" w14:textId="77777777" w:rsidR="00B44185" w:rsidRPr="00071042" w:rsidRDefault="00B44185" w:rsidP="00421CA4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color w:val="222222"/>
                <w:shd w:val="clear" w:color="auto" w:fill="FFFFFF"/>
                <w:lang w:eastAsia="fr-CA"/>
              </w:rPr>
              <w:t>Rentabilisation d’un terrain de 2 hectares au profil d’une culture de contresaison</w:t>
            </w:r>
          </w:p>
          <w:p w14:paraId="5157BD87" w14:textId="78D060B6" w:rsidR="00B44185" w:rsidRPr="007A336F" w:rsidRDefault="00B44185" w:rsidP="00421CA4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color w:val="222222"/>
                <w:shd w:val="clear" w:color="auto" w:fill="FFFFFF"/>
                <w:lang w:eastAsia="fr-CA"/>
              </w:rPr>
              <w:t>Accroissement de la production maraichère sur le marché et dans les familles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3ADA" w14:textId="6E2757B3" w:rsidR="00B44185" w:rsidRPr="001962D1" w:rsidRDefault="00B44185" w:rsidP="001962D1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 w:cs="Arial"/>
                <w:color w:val="222222"/>
                <w:shd w:val="clear" w:color="auto" w:fill="FFFFFF"/>
                <w:lang w:eastAsia="fr-CA"/>
              </w:rPr>
            </w:pPr>
            <w:r w:rsidRPr="001962D1">
              <w:rPr>
                <w:rFonts w:ascii="Arial Narrow" w:hAnsi="Arial Narrow" w:cs="Arial"/>
                <w:color w:val="222222"/>
                <w:shd w:val="clear" w:color="auto" w:fill="FFFFFF"/>
                <w:lang w:eastAsia="fr-CA"/>
              </w:rPr>
              <w:t xml:space="preserve">Augmentation des revenus </w:t>
            </w:r>
            <w:r>
              <w:rPr>
                <w:rFonts w:ascii="Arial Narrow" w:hAnsi="Arial Narrow" w:cs="Arial"/>
                <w:color w:val="222222"/>
                <w:shd w:val="clear" w:color="auto" w:fill="FFFFFF"/>
                <w:lang w:eastAsia="fr-CA"/>
              </w:rPr>
              <w:t xml:space="preserve"> individuels </w:t>
            </w:r>
            <w:r w:rsidRPr="001962D1">
              <w:rPr>
                <w:rFonts w:ascii="Arial Narrow" w:hAnsi="Arial Narrow" w:cs="Arial"/>
                <w:color w:val="222222"/>
                <w:shd w:val="clear" w:color="auto" w:fill="FFFFFF"/>
                <w:lang w:eastAsia="fr-CA"/>
              </w:rPr>
              <w:t xml:space="preserve">des femmes </w:t>
            </w:r>
          </w:p>
          <w:p w14:paraId="6AAD8E25" w14:textId="2B2375D8" w:rsidR="00B44185" w:rsidRPr="001962D1" w:rsidRDefault="00B44185" w:rsidP="001962D1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 w:cs="Arial"/>
                <w:color w:val="222222"/>
                <w:shd w:val="clear" w:color="auto" w:fill="FFFFFF"/>
                <w:lang w:eastAsia="fr-CA"/>
              </w:rPr>
            </w:pPr>
            <w:r w:rsidRPr="001962D1">
              <w:rPr>
                <w:rFonts w:ascii="Arial Narrow" w:hAnsi="Arial Narrow" w:cs="Arial"/>
                <w:color w:val="222222"/>
                <w:shd w:val="clear" w:color="auto" w:fill="FFFFFF"/>
                <w:lang w:eastAsia="fr-CA"/>
              </w:rPr>
              <w:t>Réduction de l’exode des femmes vers les zones aurifères</w:t>
            </w:r>
          </w:p>
          <w:p w14:paraId="226CAF1B" w14:textId="37935421" w:rsidR="00B44185" w:rsidRPr="00071042" w:rsidRDefault="00B44185" w:rsidP="001962D1">
            <w:pPr>
              <w:pStyle w:val="Paragraphedeliste"/>
              <w:ind w:left="113"/>
              <w:rPr>
                <w:rFonts w:ascii="Arial Narrow" w:hAnsi="Arial Narrow" w:cs="Arial"/>
                <w:lang w:eastAsia="fr-C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8B58" w14:textId="77777777" w:rsidR="00B44185" w:rsidRDefault="00B44185" w:rsidP="001962D1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 w:cs="Arial"/>
                <w:lang w:eastAsia="fr-CA"/>
              </w:rPr>
            </w:pPr>
            <w:r w:rsidRPr="00071042">
              <w:rPr>
                <w:rFonts w:ascii="Arial Narrow" w:hAnsi="Arial Narrow" w:cs="Arial"/>
                <w:lang w:eastAsia="fr-CA"/>
              </w:rPr>
              <w:t xml:space="preserve">Intégration de la production maraichère biologique </w:t>
            </w:r>
          </w:p>
          <w:p w14:paraId="2F3A6CF4" w14:textId="72F5C9E2" w:rsidR="00B44185" w:rsidRDefault="00B44185" w:rsidP="001962D1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>Augmentation des revenus collectifs des productrices par la vente de semences engrais et compost</w:t>
            </w:r>
          </w:p>
          <w:p w14:paraId="6FE8378A" w14:textId="22297104" w:rsidR="00B44185" w:rsidRPr="00071042" w:rsidRDefault="00B44185" w:rsidP="001962D1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 xml:space="preserve">Accès accrue aux semences biologiques </w:t>
            </w:r>
          </w:p>
          <w:p w14:paraId="349AEDFB" w14:textId="6AAD0544" w:rsidR="00B44185" w:rsidRDefault="00B44185" w:rsidP="007A336F">
            <w:pPr>
              <w:rPr>
                <w:rFonts w:ascii="Arial Narrow" w:hAnsi="Arial Narrow" w:cs="Arial"/>
                <w:sz w:val="22"/>
                <w:szCs w:val="22"/>
                <w:lang w:eastAsia="fr-C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CFAF" w14:textId="0AAFE3CA" w:rsidR="00B44185" w:rsidRPr="00055F34" w:rsidRDefault="00B44185" w:rsidP="007A336F">
            <w:pPr>
              <w:rPr>
                <w:rFonts w:ascii="Arial Narrow" w:hAnsi="Arial Narrow" w:cs="Arial"/>
                <w:sz w:val="22"/>
                <w:szCs w:val="22"/>
                <w:lang w:eastAsia="fr-C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fr-CA"/>
              </w:rPr>
              <w:t>Amélioration et diversification de la commercialisation des produits</w:t>
            </w:r>
          </w:p>
        </w:tc>
      </w:tr>
      <w:tr w:rsidR="00B44185" w:rsidRPr="00055F34" w14:paraId="0762E0E9" w14:textId="0F812ED0" w:rsidTr="00071042">
        <w:trPr>
          <w:gridAfter w:val="1"/>
          <w:wAfter w:w="235" w:type="dxa"/>
          <w:trHeight w:hRule="exact" w:val="23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241AD" w14:textId="1E245F15" w:rsidR="00B44185" w:rsidRPr="00055F34" w:rsidRDefault="00B44185" w:rsidP="009479D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fr-CA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3621" w14:textId="74605DC0" w:rsidR="00B44185" w:rsidRPr="00055F34" w:rsidRDefault="00B44185" w:rsidP="009479D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fr-CA"/>
              </w:rPr>
            </w:pPr>
            <w:r w:rsidRPr="00055F34">
              <w:rPr>
                <w:rFonts w:ascii="Arial Narrow" w:hAnsi="Arial Narrow" w:cs="Arial"/>
                <w:b/>
                <w:bCs/>
                <w:sz w:val="22"/>
                <w:szCs w:val="22"/>
                <w:lang w:eastAsia="fr-CA"/>
              </w:rPr>
              <w:t>↑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F773D" w14:textId="5E61AB10" w:rsidR="00B44185" w:rsidRPr="00055F34" w:rsidRDefault="00B44185" w:rsidP="009479D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fr-CA"/>
              </w:rPr>
            </w:pPr>
            <w:r w:rsidRPr="00055F34">
              <w:rPr>
                <w:rFonts w:ascii="Arial Narrow" w:hAnsi="Arial Narrow" w:cs="Arial"/>
                <w:b/>
                <w:bCs/>
                <w:sz w:val="22"/>
                <w:szCs w:val="22"/>
                <w:lang w:eastAsia="fr-CA"/>
              </w:rPr>
              <w:t>↑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448A" w14:textId="77777777" w:rsidR="00B44185" w:rsidRPr="00055F34" w:rsidRDefault="00B44185" w:rsidP="009479D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fr-CA"/>
              </w:rPr>
            </w:pPr>
            <w:r w:rsidRPr="00055F34">
              <w:rPr>
                <w:rFonts w:ascii="Arial Narrow" w:hAnsi="Arial Narrow" w:cs="Arial"/>
                <w:b/>
                <w:bCs/>
                <w:sz w:val="22"/>
                <w:szCs w:val="22"/>
                <w:lang w:eastAsia="fr-CA"/>
              </w:rPr>
              <w:t>↑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832D5" w14:textId="77777777" w:rsidR="00B44185" w:rsidRPr="00055F34" w:rsidRDefault="00B44185" w:rsidP="009479D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fr-CA"/>
              </w:rPr>
            </w:pPr>
            <w:r w:rsidRPr="00055F34">
              <w:rPr>
                <w:rFonts w:ascii="Arial Narrow" w:hAnsi="Arial Narrow" w:cs="Arial"/>
                <w:b/>
                <w:bCs/>
                <w:sz w:val="22"/>
                <w:szCs w:val="22"/>
                <w:lang w:eastAsia="fr-CA"/>
              </w:rPr>
              <w:t>↑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DAAEA" w14:textId="77777777" w:rsidR="00B44185" w:rsidRPr="00055F34" w:rsidRDefault="00B44185" w:rsidP="009479D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fr-CA"/>
              </w:rPr>
            </w:pPr>
          </w:p>
        </w:tc>
      </w:tr>
      <w:tr w:rsidR="00B44185" w:rsidRPr="00055F34" w14:paraId="2E70976F" w14:textId="5DC2CC8A" w:rsidTr="00071042">
        <w:trPr>
          <w:trHeight w:val="42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01B7" w14:textId="77777777" w:rsidR="00B44185" w:rsidRPr="00055F34" w:rsidRDefault="00B44185" w:rsidP="009479D6">
            <w:pPr>
              <w:jc w:val="center"/>
              <w:rPr>
                <w:rFonts w:ascii="Arial Narrow" w:hAnsi="Arial Narrow" w:cs="Arial"/>
                <w:sz w:val="22"/>
                <w:szCs w:val="22"/>
                <w:lang w:eastAsia="fr-CA"/>
              </w:rPr>
            </w:pPr>
            <w:r w:rsidRPr="00055F34">
              <w:rPr>
                <w:rFonts w:ascii="Arial Narrow" w:hAnsi="Arial Narrow" w:cs="Arial"/>
                <w:sz w:val="22"/>
                <w:szCs w:val="22"/>
                <w:lang w:eastAsia="fr-CA"/>
              </w:rPr>
              <w:t>Extrants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6904F" w14:textId="6EB6E22A" w:rsidR="00B44185" w:rsidRDefault="00B44185" w:rsidP="00DA6AC5">
            <w:pPr>
              <w:pStyle w:val="Paragraphedeliste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>Une étude de faisabilité a été faite</w:t>
            </w:r>
          </w:p>
          <w:p w14:paraId="0F0F7BCE" w14:textId="5DD15EFD" w:rsidR="00B44185" w:rsidRDefault="00B44185" w:rsidP="00DA6AC5">
            <w:pPr>
              <w:pStyle w:val="Paragraphedeliste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>Les 105 femmes ont été choisies et formées à la gestion collective du périmètre maraicher</w:t>
            </w:r>
          </w:p>
          <w:p w14:paraId="0F29CD5A" w14:textId="05CF8184" w:rsidR="00B44185" w:rsidRDefault="00B44185" w:rsidP="00DA6AC5">
            <w:pPr>
              <w:pStyle w:val="Paragraphedeliste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>Le comité de gestion de 11 membres a été mis en place</w:t>
            </w:r>
          </w:p>
          <w:p w14:paraId="5457CB9F" w14:textId="6A724168" w:rsidR="00B44185" w:rsidRDefault="00B44185" w:rsidP="009479D6">
            <w:pPr>
              <w:pStyle w:val="Paragraphedeliste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>Les 11 femmes du comité de gestion ont été formées à la gestion financière, matérielle</w:t>
            </w:r>
          </w:p>
          <w:p w14:paraId="3C441E61" w14:textId="361BE50D" w:rsidR="00B44185" w:rsidRDefault="00B44185" w:rsidP="009479D6">
            <w:pPr>
              <w:pStyle w:val="Paragraphedeliste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>Le protocole d’entente a été signé</w:t>
            </w:r>
          </w:p>
          <w:p w14:paraId="1DA64305" w14:textId="7D1B0ED8" w:rsidR="00B44185" w:rsidRPr="00390F79" w:rsidRDefault="00B44185" w:rsidP="00390F79">
            <w:pPr>
              <w:pStyle w:val="Paragraphedeliste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 xml:space="preserve">Le manuel de gestion a été élaboré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C97D" w14:textId="02724288" w:rsidR="00B44185" w:rsidRDefault="00B44185" w:rsidP="009479D6">
            <w:pPr>
              <w:pStyle w:val="Paragraphedeliste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>Le terrain est propre à la culture</w:t>
            </w:r>
          </w:p>
          <w:p w14:paraId="38CC37E0" w14:textId="584FC01F" w:rsidR="00B44185" w:rsidRDefault="00B44185" w:rsidP="009479D6">
            <w:pPr>
              <w:pStyle w:val="Paragraphedeliste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>le périmètre a été sécurisé</w:t>
            </w:r>
          </w:p>
          <w:p w14:paraId="146548D4" w14:textId="57F32483" w:rsidR="00B44185" w:rsidRDefault="00B44185" w:rsidP="009479D6">
            <w:pPr>
              <w:pStyle w:val="Paragraphedeliste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>une haie vive a été plantée pour la capture du CO2</w:t>
            </w:r>
          </w:p>
          <w:p w14:paraId="0A45F7A8" w14:textId="0A63AC43" w:rsidR="00B44185" w:rsidRDefault="00B44185" w:rsidP="009479D6">
            <w:pPr>
              <w:pStyle w:val="Paragraphedeliste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>Le périmètre est divisé en parcelles de 11 à 16 m2</w:t>
            </w:r>
          </w:p>
          <w:p w14:paraId="475E33C1" w14:textId="7E448779" w:rsidR="00B44185" w:rsidRPr="00351255" w:rsidRDefault="00B44185" w:rsidP="00351255">
            <w:pPr>
              <w:pStyle w:val="Paragraphedeliste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>Un sourcier traditionnel a identifié des points d’eau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78772" w14:textId="77777777" w:rsidR="00B44185" w:rsidRDefault="00B44185" w:rsidP="001962D1">
            <w:pPr>
              <w:pStyle w:val="Paragraphedeliste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 xml:space="preserve">Les femmes ont accès à l’eau de manière continue sans interruption </w:t>
            </w:r>
          </w:p>
          <w:p w14:paraId="4FF24F48" w14:textId="5673FFF2" w:rsidR="00B44185" w:rsidRPr="001962D1" w:rsidRDefault="00B44185" w:rsidP="001962D1">
            <w:pPr>
              <w:pStyle w:val="Paragraphedeliste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 w:rsidRPr="001962D1">
              <w:rPr>
                <w:rFonts w:ascii="Arial Narrow" w:hAnsi="Arial Narrow" w:cs="Arial"/>
                <w:lang w:eastAsia="fr-CA"/>
              </w:rPr>
              <w:t>L’entretien et la gestion des installations sont assurés par les maraichères.</w:t>
            </w:r>
          </w:p>
          <w:p w14:paraId="20BC0FA1" w14:textId="3B2ED775" w:rsidR="00B44185" w:rsidRPr="00071042" w:rsidRDefault="00B44185" w:rsidP="001962D1">
            <w:pPr>
              <w:pStyle w:val="Paragraphedeliste1"/>
              <w:spacing w:after="0" w:line="240" w:lineRule="auto"/>
              <w:ind w:left="113"/>
              <w:rPr>
                <w:rFonts w:ascii="Arial Narrow" w:hAnsi="Arial Narrow" w:cs="Arial"/>
                <w:lang w:eastAsia="fr-C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5FD29" w14:textId="49D871F5" w:rsidR="00B44185" w:rsidRDefault="00B44185" w:rsidP="005F5E57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>Les maraichères ont été équipées pour mener à bien leurs activités</w:t>
            </w:r>
          </w:p>
          <w:p w14:paraId="306CC3AD" w14:textId="5FFDD17A" w:rsidR="00B44185" w:rsidRDefault="00B44185" w:rsidP="005F5E57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>Les femmes ont été sensibilisées aux techniques culturales biologiques</w:t>
            </w:r>
          </w:p>
          <w:p w14:paraId="0F0C769A" w14:textId="77777777" w:rsidR="00B44185" w:rsidRDefault="00B44185" w:rsidP="005F5E57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>Une pépinière et une fosse à compost ont été implantés et sont gérés par le collectif</w:t>
            </w:r>
          </w:p>
          <w:p w14:paraId="64D15371" w14:textId="1B13EE97" w:rsidR="00B44185" w:rsidRPr="00852206" w:rsidRDefault="00B44185" w:rsidP="005F5E57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 xml:space="preserve">Le collectif a un fonds de réserve pour l’entretien et l’amortissement des installations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AD6E6" w14:textId="77777777" w:rsidR="00B44185" w:rsidRDefault="00B44185">
            <w:pPr>
              <w:pStyle w:val="Paragraphedeliste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>La conservation des produits et des surplus est assurée</w:t>
            </w:r>
          </w:p>
          <w:p w14:paraId="2B043202" w14:textId="7FB6E591" w:rsidR="00B44185" w:rsidRDefault="00B44185">
            <w:pPr>
              <w:pStyle w:val="Paragraphedeliste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>Des ententes de commercialisation ont été faites avec des distributeurs</w:t>
            </w:r>
          </w:p>
          <w:p w14:paraId="152DBBCD" w14:textId="18CC1BBF" w:rsidR="00B44185" w:rsidRPr="00AB38CF" w:rsidRDefault="00B44185">
            <w:pPr>
              <w:pStyle w:val="Paragraphedeliste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 xml:space="preserve">Le transport des produits </w:t>
            </w:r>
          </w:p>
        </w:tc>
      </w:tr>
      <w:tr w:rsidR="00B44185" w:rsidRPr="00055F34" w14:paraId="24556D72" w14:textId="533297F1" w:rsidTr="00071042">
        <w:trPr>
          <w:trHeight w:val="6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E286" w14:textId="77777777" w:rsidR="00B44185" w:rsidRPr="00055F34" w:rsidRDefault="00B44185" w:rsidP="009479D6">
            <w:pPr>
              <w:jc w:val="center"/>
              <w:rPr>
                <w:rFonts w:ascii="Arial Narrow" w:hAnsi="Arial Narrow" w:cs="Arial"/>
                <w:sz w:val="22"/>
                <w:szCs w:val="22"/>
                <w:lang w:eastAsia="fr-CA"/>
              </w:rPr>
            </w:pPr>
            <w:r w:rsidRPr="00055F34">
              <w:rPr>
                <w:rFonts w:ascii="Arial Narrow" w:hAnsi="Arial Narrow" w:cs="Arial"/>
                <w:sz w:val="22"/>
                <w:szCs w:val="22"/>
                <w:lang w:eastAsia="fr-CA"/>
              </w:rPr>
              <w:lastRenderedPageBreak/>
              <w:t>Activités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2D9D3" w14:textId="7FAC7DA2" w:rsidR="00B44185" w:rsidRPr="00507A32" w:rsidRDefault="00BD02F0" w:rsidP="003A1608">
            <w:pPr>
              <w:pStyle w:val="Paragraphedeliste1"/>
              <w:spacing w:after="0" w:line="240" w:lineRule="auto"/>
              <w:ind w:left="0"/>
              <w:rPr>
                <w:rFonts w:ascii="Arial Narrow" w:hAnsi="Arial Narrow" w:cs="Arial"/>
                <w:b/>
                <w:lang w:eastAsia="fr-CA"/>
              </w:rPr>
            </w:pPr>
            <w:r w:rsidRPr="00507A32">
              <w:rPr>
                <w:rFonts w:ascii="Arial Narrow" w:hAnsi="Arial Narrow" w:cs="Arial"/>
                <w:b/>
                <w:lang w:eastAsia="fr-CA"/>
              </w:rPr>
              <w:t>Gestion démocratique et collective</w:t>
            </w:r>
          </w:p>
          <w:p w14:paraId="0260E9D8" w14:textId="3B95F0C6" w:rsidR="00B44185" w:rsidRDefault="00B44185" w:rsidP="007A5832">
            <w:pPr>
              <w:pStyle w:val="Paragraphedeliste1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>Recrutement des 105 femmes bénéficiaires</w:t>
            </w:r>
          </w:p>
          <w:p w14:paraId="04F9431B" w14:textId="40A6C43B" w:rsidR="00B44185" w:rsidRDefault="00B44185" w:rsidP="007A5832">
            <w:pPr>
              <w:pStyle w:val="Paragraphedeliste1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>Formation de toutes les femmes à la gestion collective</w:t>
            </w:r>
          </w:p>
          <w:p w14:paraId="46DE52BF" w14:textId="77777777" w:rsidR="00B44185" w:rsidRDefault="00B44185" w:rsidP="007A5832">
            <w:pPr>
              <w:pStyle w:val="Paragraphedeliste1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>Mise en place d’un comité de gestion</w:t>
            </w:r>
          </w:p>
          <w:p w14:paraId="324C9E98" w14:textId="48BCF646" w:rsidR="00B44185" w:rsidRDefault="00B44185" w:rsidP="007A5832">
            <w:pPr>
              <w:pStyle w:val="Paragraphedeliste1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>Formation du comité de gestion en gestion financière et matérielle</w:t>
            </w:r>
          </w:p>
          <w:p w14:paraId="78126F77" w14:textId="10743561" w:rsidR="00B44185" w:rsidRDefault="00B44185" w:rsidP="007A5832">
            <w:pPr>
              <w:pStyle w:val="Paragraphedeliste1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>Élaboration et signature du protocole d’entente</w:t>
            </w:r>
          </w:p>
          <w:p w14:paraId="393BE255" w14:textId="77777777" w:rsidR="00B44185" w:rsidRDefault="00B44185" w:rsidP="007A5832">
            <w:pPr>
              <w:pStyle w:val="Paragraphedeliste1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>Élaboration d’un manuel de gestion du périmètre maraicher</w:t>
            </w:r>
          </w:p>
          <w:p w14:paraId="40B8CB16" w14:textId="4F52D371" w:rsidR="00B44185" w:rsidRDefault="00B44185" w:rsidP="007A5832">
            <w:pPr>
              <w:pStyle w:val="Paragraphedeliste1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 xml:space="preserve">Choix d’un nom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93F4" w14:textId="5C5035BC" w:rsidR="00B44185" w:rsidRPr="00507A32" w:rsidRDefault="00B44185" w:rsidP="009479D6">
            <w:pPr>
              <w:pStyle w:val="Paragraphedeliste1"/>
              <w:spacing w:after="0" w:line="240" w:lineRule="auto"/>
              <w:ind w:left="0"/>
              <w:rPr>
                <w:rFonts w:ascii="Arial Narrow" w:hAnsi="Arial Narrow" w:cs="Arial"/>
                <w:b/>
                <w:lang w:eastAsia="fr-CA"/>
              </w:rPr>
            </w:pPr>
            <w:r w:rsidRPr="00507A32">
              <w:rPr>
                <w:rFonts w:ascii="Arial Narrow" w:hAnsi="Arial Narrow" w:cs="Arial"/>
                <w:b/>
                <w:lang w:eastAsia="fr-CA"/>
              </w:rPr>
              <w:t>Aménagement du terrain de deux hectares</w:t>
            </w:r>
          </w:p>
          <w:p w14:paraId="729CF1EC" w14:textId="77777777" w:rsidR="00B44185" w:rsidRDefault="00B44185" w:rsidP="009479D6">
            <w:pPr>
              <w:pStyle w:val="Paragraphedeliste1"/>
              <w:spacing w:after="0" w:line="240" w:lineRule="auto"/>
              <w:ind w:left="0"/>
              <w:rPr>
                <w:rFonts w:ascii="Arial Narrow" w:hAnsi="Arial Narrow" w:cs="Arial"/>
                <w:lang w:eastAsia="fr-CA"/>
              </w:rPr>
            </w:pPr>
          </w:p>
          <w:p w14:paraId="09F9D55C" w14:textId="562FACD9" w:rsidR="00B44185" w:rsidRDefault="00B44185" w:rsidP="009479D6">
            <w:pPr>
              <w:pStyle w:val="Paragraphedeliste1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>mesure du terrain</w:t>
            </w:r>
          </w:p>
          <w:p w14:paraId="2F43C6D5" w14:textId="7B7EC1B0" w:rsidR="00B44185" w:rsidRDefault="00B44185" w:rsidP="009479D6">
            <w:pPr>
              <w:pStyle w:val="Paragraphedeliste1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>dessouchage du terrain</w:t>
            </w:r>
          </w:p>
          <w:p w14:paraId="48D978A5" w14:textId="146C4D4A" w:rsidR="00B44185" w:rsidRDefault="00B44185" w:rsidP="009479D6">
            <w:pPr>
              <w:pStyle w:val="Paragraphedeliste1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>confection d’un clôture de 2 hectares</w:t>
            </w:r>
          </w:p>
          <w:p w14:paraId="379F62A1" w14:textId="6BF67D6D" w:rsidR="00B44185" w:rsidRDefault="00B44185" w:rsidP="009479D6">
            <w:pPr>
              <w:pStyle w:val="Paragraphedeliste1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 xml:space="preserve">plantation d’une haie de 100 arbres </w:t>
            </w:r>
          </w:p>
          <w:p w14:paraId="3A7173D4" w14:textId="43404387" w:rsidR="00B44185" w:rsidRDefault="00B44185" w:rsidP="009479D6">
            <w:pPr>
              <w:pStyle w:val="Paragraphedeliste1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proofErr w:type="spellStart"/>
            <w:r>
              <w:rPr>
                <w:rFonts w:ascii="Arial Narrow" w:hAnsi="Arial Narrow" w:cs="Arial"/>
                <w:lang w:eastAsia="fr-CA"/>
              </w:rPr>
              <w:t>désign</w:t>
            </w:r>
            <w:proofErr w:type="spellEnd"/>
            <w:r>
              <w:rPr>
                <w:rFonts w:ascii="Arial Narrow" w:hAnsi="Arial Narrow" w:cs="Arial"/>
                <w:lang w:eastAsia="fr-CA"/>
              </w:rPr>
              <w:t xml:space="preserve"> du périmètre</w:t>
            </w:r>
          </w:p>
          <w:p w14:paraId="136B7746" w14:textId="4D1C1549" w:rsidR="00B44185" w:rsidRDefault="00B44185" w:rsidP="009479D6">
            <w:pPr>
              <w:pStyle w:val="Paragraphedeliste1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>recherche d’eau par méthode traditionnelle</w:t>
            </w:r>
          </w:p>
          <w:p w14:paraId="369E84BD" w14:textId="77777777" w:rsidR="00B44185" w:rsidRDefault="00B44185" w:rsidP="009479D6">
            <w:pPr>
              <w:pStyle w:val="Paragraphedeliste1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</w:p>
          <w:p w14:paraId="489CA561" w14:textId="0A7940B8" w:rsidR="00B44185" w:rsidRPr="007E32CA" w:rsidRDefault="00B44185" w:rsidP="009479D6">
            <w:pPr>
              <w:pStyle w:val="Paragraphedeliste1"/>
              <w:spacing w:after="0" w:line="240" w:lineRule="auto"/>
              <w:ind w:left="0"/>
              <w:rPr>
                <w:rFonts w:ascii="Arial Narrow" w:hAnsi="Arial Narrow" w:cs="Arial"/>
                <w:lang w:eastAsia="fr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9FAE5" w14:textId="77777777" w:rsidR="00B44185" w:rsidRPr="00507A32" w:rsidRDefault="00B44185" w:rsidP="003A1608">
            <w:pPr>
              <w:pStyle w:val="Paragraphedeliste1"/>
              <w:spacing w:after="0" w:line="240" w:lineRule="auto"/>
              <w:ind w:left="0"/>
              <w:rPr>
                <w:rFonts w:ascii="Arial Narrow" w:hAnsi="Arial Narrow" w:cs="Arial"/>
                <w:b/>
                <w:lang w:eastAsia="fr-CA"/>
              </w:rPr>
            </w:pPr>
            <w:r w:rsidRPr="00507A32">
              <w:rPr>
                <w:rFonts w:ascii="Arial Narrow" w:hAnsi="Arial Narrow" w:cs="Arial"/>
                <w:b/>
                <w:lang w:eastAsia="fr-CA"/>
              </w:rPr>
              <w:t>Gestion de la ressource hydrique</w:t>
            </w:r>
          </w:p>
          <w:p w14:paraId="18DAE68E" w14:textId="77777777" w:rsidR="00B44185" w:rsidRDefault="00B44185" w:rsidP="003A1608">
            <w:pPr>
              <w:pStyle w:val="Paragraphedeliste1"/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</w:p>
          <w:p w14:paraId="02B2491A" w14:textId="42695D50" w:rsidR="00B44185" w:rsidRPr="003A1608" w:rsidRDefault="00B44185" w:rsidP="003A1608">
            <w:pPr>
              <w:pStyle w:val="Paragraphedeliste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>Étude géophysique du terrain</w:t>
            </w:r>
          </w:p>
          <w:p w14:paraId="1A7977A5" w14:textId="77777777" w:rsidR="00F17EA2" w:rsidRDefault="00F17EA2" w:rsidP="003A1608">
            <w:pPr>
              <w:pStyle w:val="Paragraphedeliste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>Travaux de réalisation d’un forage productif dans le périmètre maraicher</w:t>
            </w:r>
          </w:p>
          <w:p w14:paraId="1CBF7ED7" w14:textId="1B1E9325" w:rsidR="00F17EA2" w:rsidRDefault="00F17EA2" w:rsidP="003A1608">
            <w:pPr>
              <w:pStyle w:val="Paragraphedeliste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 xml:space="preserve">Travaux de fourniture et d’installation de pompe solaire y compris le branchement d’un château d’eau de 5000 litres dans le périmètre maraicher. </w:t>
            </w:r>
          </w:p>
          <w:p w14:paraId="311C55DA" w14:textId="7971AF55" w:rsidR="00B44185" w:rsidRDefault="00B44185" w:rsidP="003A1608">
            <w:pPr>
              <w:pStyle w:val="Paragraphedeliste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>formation d’une personne ressource pour l’entretien des installations</w:t>
            </w:r>
          </w:p>
          <w:p w14:paraId="7AE0C8E5" w14:textId="230B554E" w:rsidR="00B44185" w:rsidRPr="00055F34" w:rsidRDefault="00B44185" w:rsidP="003A1608">
            <w:pPr>
              <w:pStyle w:val="Paragraphedeliste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 xml:space="preserve">embauche d’un gardien pour assurer la sécurité des lieux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31853" w14:textId="77777777" w:rsidR="00B44185" w:rsidRPr="00507A32" w:rsidRDefault="00B44185" w:rsidP="00351255">
            <w:pPr>
              <w:pStyle w:val="Paragraphedeliste1"/>
              <w:spacing w:after="0" w:line="240" w:lineRule="auto"/>
              <w:ind w:left="0"/>
              <w:rPr>
                <w:rFonts w:ascii="Arial Narrow" w:hAnsi="Arial Narrow" w:cs="Arial"/>
                <w:b/>
                <w:lang w:eastAsia="fr-CA"/>
              </w:rPr>
            </w:pPr>
            <w:r w:rsidRPr="00507A32">
              <w:rPr>
                <w:rFonts w:ascii="Arial Narrow" w:hAnsi="Arial Narrow" w:cs="Arial"/>
                <w:b/>
                <w:lang w:eastAsia="fr-CA"/>
              </w:rPr>
              <w:t>Intensification de la culture maraichère</w:t>
            </w:r>
          </w:p>
          <w:p w14:paraId="4969618B" w14:textId="77777777" w:rsidR="00B44185" w:rsidRDefault="00B44185" w:rsidP="003A1608">
            <w:pPr>
              <w:pStyle w:val="Paragraphedeliste1"/>
              <w:spacing w:after="0" w:line="240" w:lineRule="auto"/>
              <w:ind w:left="0"/>
              <w:rPr>
                <w:rFonts w:ascii="Arial Narrow" w:hAnsi="Arial Narrow" w:cs="Arial"/>
                <w:lang w:eastAsia="fr-CA"/>
              </w:rPr>
            </w:pPr>
          </w:p>
          <w:p w14:paraId="1D2393FE" w14:textId="1EF75E92" w:rsidR="00B44185" w:rsidRPr="00071042" w:rsidRDefault="00B44185" w:rsidP="00071042">
            <w:pPr>
              <w:pStyle w:val="Paragraphedeliste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 xml:space="preserve">Achat et attribution des équipements </w:t>
            </w:r>
          </w:p>
          <w:p w14:paraId="5E3BA4E0" w14:textId="03FCB54C" w:rsidR="00B44185" w:rsidRPr="00071042" w:rsidRDefault="00B44185" w:rsidP="00071042">
            <w:pPr>
              <w:pStyle w:val="Paragraphedeliste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>Formation compostage, engrais et pesticides organiques</w:t>
            </w:r>
          </w:p>
          <w:p w14:paraId="1DCAAA7E" w14:textId="366737F7" w:rsidR="00B44185" w:rsidRPr="00071042" w:rsidRDefault="00B44185" w:rsidP="00071042">
            <w:pPr>
              <w:pStyle w:val="Paragraphedeliste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 xml:space="preserve">Formation pépinière pour les semences </w:t>
            </w:r>
          </w:p>
          <w:p w14:paraId="2EDE3602" w14:textId="0C79B320" w:rsidR="00B44185" w:rsidRDefault="00B44185" w:rsidP="00351255">
            <w:pPr>
              <w:pStyle w:val="Paragraphedeliste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>création d’une pépinière et d’une fosse à compost</w:t>
            </w:r>
          </w:p>
          <w:p w14:paraId="52ED90FD" w14:textId="1DCD7BCD" w:rsidR="00B44185" w:rsidRPr="004D4A0B" w:rsidRDefault="00B44185" w:rsidP="003A1608">
            <w:pPr>
              <w:pStyle w:val="Paragraphedeliste1"/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D97BD" w14:textId="279CC896" w:rsidR="00B44185" w:rsidRPr="00507A32" w:rsidRDefault="00B44185" w:rsidP="001962D1">
            <w:pPr>
              <w:pStyle w:val="Paragraphedeliste1"/>
              <w:spacing w:after="0" w:line="240" w:lineRule="auto"/>
              <w:ind w:left="0"/>
              <w:rPr>
                <w:rFonts w:ascii="Arial Narrow" w:hAnsi="Arial Narrow" w:cs="Arial"/>
                <w:b/>
                <w:lang w:eastAsia="fr-CA"/>
              </w:rPr>
            </w:pPr>
            <w:r w:rsidRPr="00507A32">
              <w:rPr>
                <w:rFonts w:ascii="Arial Narrow" w:hAnsi="Arial Narrow" w:cs="Arial"/>
                <w:b/>
                <w:lang w:eastAsia="fr-CA"/>
              </w:rPr>
              <w:t>Conditionnement et commercialisation des produits</w:t>
            </w:r>
          </w:p>
          <w:p w14:paraId="4220547D" w14:textId="1BBA366C" w:rsidR="00B44185" w:rsidRDefault="00B44185" w:rsidP="001962D1">
            <w:pPr>
              <w:pStyle w:val="Paragraphedeliste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 w:rsidRPr="005F5E57">
              <w:rPr>
                <w:rFonts w:ascii="Arial Narrow" w:hAnsi="Arial Narrow" w:cs="Arial"/>
                <w:lang w:eastAsia="fr-CA"/>
              </w:rPr>
              <w:t>construction d’un magasin pour l’entreposage des surplus</w:t>
            </w:r>
          </w:p>
          <w:p w14:paraId="62CAB5F2" w14:textId="77777777" w:rsidR="00B44185" w:rsidRDefault="00B44185" w:rsidP="001962D1">
            <w:pPr>
              <w:pStyle w:val="Paragraphedeliste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>formation sur la commercialisation des produits</w:t>
            </w:r>
          </w:p>
          <w:p w14:paraId="0E8D9072" w14:textId="77777777" w:rsidR="00B44185" w:rsidRDefault="00B44185" w:rsidP="001962D1">
            <w:pPr>
              <w:pStyle w:val="Paragraphedeliste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lang w:eastAsia="fr-CA"/>
              </w:rPr>
            </w:pPr>
            <w:r w:rsidRPr="001962D1">
              <w:rPr>
                <w:rFonts w:ascii="Arial Narrow" w:hAnsi="Arial Narrow" w:cs="Arial"/>
                <w:lang w:eastAsia="fr-CA"/>
              </w:rPr>
              <w:t xml:space="preserve">achat d’un tricycle pour le transport des produits. </w:t>
            </w:r>
          </w:p>
          <w:p w14:paraId="56FBE353" w14:textId="15B2FC81" w:rsidR="00B44185" w:rsidRPr="001962D1" w:rsidRDefault="00B44185" w:rsidP="001962D1">
            <w:pPr>
              <w:pStyle w:val="Paragraphedeliste1"/>
              <w:spacing w:after="0" w:line="240" w:lineRule="auto"/>
              <w:ind w:left="113"/>
              <w:rPr>
                <w:rFonts w:ascii="Arial Narrow" w:hAnsi="Arial Narrow" w:cs="Arial"/>
                <w:lang w:eastAsia="fr-CA"/>
              </w:rPr>
            </w:pPr>
          </w:p>
        </w:tc>
      </w:tr>
    </w:tbl>
    <w:p w14:paraId="7C5486AD" w14:textId="77777777" w:rsidR="002C0429" w:rsidRPr="00055F34" w:rsidRDefault="002C0429" w:rsidP="002C0429">
      <w:pPr>
        <w:rPr>
          <w:rFonts w:ascii="Arial Narrow" w:hAnsi="Arial Narrow"/>
          <w:sz w:val="22"/>
          <w:szCs w:val="22"/>
        </w:rPr>
      </w:pPr>
    </w:p>
    <w:tbl>
      <w:tblPr>
        <w:tblW w:w="1757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6018"/>
      </w:tblGrid>
      <w:tr w:rsidR="002C0429" w:rsidRPr="00055F34" w14:paraId="027B3AB9" w14:textId="77777777" w:rsidTr="00AE4E5F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9A00" w14:textId="77777777" w:rsidR="002C0429" w:rsidRPr="00055F34" w:rsidRDefault="002C0429" w:rsidP="009479D6">
            <w:pPr>
              <w:jc w:val="center"/>
              <w:rPr>
                <w:rFonts w:ascii="Arial Narrow" w:hAnsi="Arial Narrow" w:cs="Arial"/>
                <w:sz w:val="22"/>
                <w:szCs w:val="22"/>
                <w:lang w:eastAsia="fr-CA"/>
              </w:rPr>
            </w:pPr>
            <w:r w:rsidRPr="00055F34">
              <w:rPr>
                <w:rFonts w:ascii="Arial Narrow" w:hAnsi="Arial Narrow" w:cs="Arial"/>
                <w:sz w:val="22"/>
                <w:szCs w:val="22"/>
                <w:lang w:eastAsia="fr-CA"/>
              </w:rPr>
              <w:t>Note</w:t>
            </w:r>
          </w:p>
        </w:tc>
        <w:tc>
          <w:tcPr>
            <w:tcW w:w="1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52DCB" w14:textId="477E9C85" w:rsidR="00071042" w:rsidRPr="009F21B2" w:rsidRDefault="009F21B2" w:rsidP="009F21B2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 w:cs="Arial"/>
                <w:lang w:eastAsia="fr-CA"/>
              </w:rPr>
            </w:pPr>
            <w:r w:rsidRPr="009F21B2">
              <w:rPr>
                <w:rFonts w:ascii="Arial Narrow" w:hAnsi="Arial Narrow" w:cs="Arial"/>
                <w:lang w:eastAsia="fr-CA"/>
              </w:rPr>
              <w:t xml:space="preserve">Le terrain de 15 hectares appartient à l’association </w:t>
            </w:r>
            <w:r w:rsidR="00F17EA2" w:rsidRPr="009F21B2">
              <w:rPr>
                <w:rFonts w:ascii="Arial Narrow" w:hAnsi="Arial Narrow" w:cs="Arial"/>
                <w:lang w:eastAsia="fr-CA"/>
              </w:rPr>
              <w:t>villageoise</w:t>
            </w:r>
            <w:r w:rsidR="00F17EA2">
              <w:rPr>
                <w:rFonts w:ascii="Arial Narrow" w:hAnsi="Arial Narrow" w:cs="Arial"/>
                <w:lang w:eastAsia="fr-CA"/>
              </w:rPr>
              <w:t xml:space="preserve"> le B</w:t>
            </w:r>
            <w:r w:rsidRPr="009F21B2">
              <w:rPr>
                <w:rFonts w:ascii="Arial Narrow" w:hAnsi="Arial Narrow" w:cs="Arial"/>
                <w:lang w:eastAsia="fr-CA"/>
              </w:rPr>
              <w:t>enkadi</w:t>
            </w:r>
          </w:p>
          <w:p w14:paraId="6BCA3FA3" w14:textId="7088DDEF" w:rsidR="009F21B2" w:rsidRDefault="009F21B2" w:rsidP="009F21B2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 xml:space="preserve">Les femmes choisies pour ce projet sont </w:t>
            </w:r>
            <w:r w:rsidR="00F17EA2">
              <w:rPr>
                <w:rFonts w:ascii="Arial Narrow" w:hAnsi="Arial Narrow" w:cs="Arial"/>
                <w:lang w:eastAsia="fr-CA"/>
              </w:rPr>
              <w:t>membres</w:t>
            </w:r>
            <w:r>
              <w:rPr>
                <w:rFonts w:ascii="Arial Narrow" w:hAnsi="Arial Narrow" w:cs="Arial"/>
                <w:lang w:eastAsia="fr-CA"/>
              </w:rPr>
              <w:t xml:space="preserve"> du </w:t>
            </w:r>
            <w:r w:rsidR="00F17EA2">
              <w:rPr>
                <w:rFonts w:ascii="Arial Narrow" w:hAnsi="Arial Narrow" w:cs="Arial"/>
                <w:lang w:eastAsia="fr-CA"/>
              </w:rPr>
              <w:t>Benkadi</w:t>
            </w:r>
          </w:p>
          <w:p w14:paraId="1B5CA423" w14:textId="4D1B4368" w:rsidR="009F21B2" w:rsidRPr="009F21B2" w:rsidRDefault="00507A32" w:rsidP="009F21B2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 w:cs="Arial"/>
                <w:lang w:eastAsia="fr-CA"/>
              </w:rPr>
            </w:pPr>
            <w:r>
              <w:rPr>
                <w:rFonts w:ascii="Arial Narrow" w:hAnsi="Arial Narrow" w:cs="Arial"/>
                <w:lang w:eastAsia="fr-CA"/>
              </w:rPr>
              <w:t>Puits</w:t>
            </w:r>
            <w:r w:rsidR="00F17EA2">
              <w:rPr>
                <w:rFonts w:ascii="Arial Narrow" w:hAnsi="Arial Narrow" w:cs="Arial"/>
                <w:lang w:eastAsia="fr-CA"/>
              </w:rPr>
              <w:t xml:space="preserve"> Eau Mali est un partenaire financier du projet tout comme le Comité Des Mains pour demain. </w:t>
            </w:r>
          </w:p>
          <w:p w14:paraId="3BC4A859" w14:textId="55B91542" w:rsidR="006A465D" w:rsidRPr="001D4623" w:rsidRDefault="006A465D" w:rsidP="00507A32">
            <w:pPr>
              <w:pStyle w:val="Paragraphedeliste"/>
              <w:ind w:left="113"/>
              <w:rPr>
                <w:rFonts w:ascii="Arial Narrow" w:hAnsi="Arial Narrow" w:cs="Arial"/>
                <w:lang w:eastAsia="fr-CA"/>
              </w:rPr>
            </w:pPr>
          </w:p>
        </w:tc>
      </w:tr>
      <w:bookmarkEnd w:id="0"/>
    </w:tbl>
    <w:p w14:paraId="4C887D42" w14:textId="77777777" w:rsidR="00E6431D" w:rsidRDefault="00E6431D"/>
    <w:sectPr w:rsidR="00E6431D" w:rsidSect="002C0429">
      <w:pgSz w:w="20160" w:h="12240" w:orient="landscape" w:code="5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1B3AE" w14:textId="77777777" w:rsidR="00507A32" w:rsidRDefault="00507A32" w:rsidP="00B44648">
      <w:r>
        <w:separator/>
      </w:r>
    </w:p>
  </w:endnote>
  <w:endnote w:type="continuationSeparator" w:id="0">
    <w:p w14:paraId="247A4C76" w14:textId="77777777" w:rsidR="00507A32" w:rsidRDefault="00507A32" w:rsidP="00B4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FD822" w14:textId="77777777" w:rsidR="00507A32" w:rsidRDefault="00507A32" w:rsidP="00B44648">
      <w:r>
        <w:separator/>
      </w:r>
    </w:p>
  </w:footnote>
  <w:footnote w:type="continuationSeparator" w:id="0">
    <w:p w14:paraId="567F41B7" w14:textId="77777777" w:rsidR="00507A32" w:rsidRDefault="00507A32" w:rsidP="00B44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2252"/>
    <w:multiLevelType w:val="hybridMultilevel"/>
    <w:tmpl w:val="56380006"/>
    <w:lvl w:ilvl="0" w:tplc="D354D828">
      <w:start w:val="3"/>
      <w:numFmt w:val="bullet"/>
      <w:lvlText w:val="-"/>
      <w:lvlJc w:val="left"/>
      <w:pPr>
        <w:ind w:left="113" w:hanging="113"/>
      </w:pPr>
      <w:rPr>
        <w:rFonts w:ascii="Arial Narrow" w:eastAsia="Calibri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B92507"/>
    <w:multiLevelType w:val="hybridMultilevel"/>
    <w:tmpl w:val="926CBEAE"/>
    <w:lvl w:ilvl="0" w:tplc="D354D828">
      <w:start w:val="3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7A175C"/>
    <w:multiLevelType w:val="hybridMultilevel"/>
    <w:tmpl w:val="C7AA6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E3A91"/>
    <w:multiLevelType w:val="hybridMultilevel"/>
    <w:tmpl w:val="B92AF38C"/>
    <w:lvl w:ilvl="0" w:tplc="7AFEDCF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A7226"/>
    <w:multiLevelType w:val="hybridMultilevel"/>
    <w:tmpl w:val="6D0AB402"/>
    <w:lvl w:ilvl="0" w:tplc="FB34986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29"/>
    <w:rsid w:val="00007AD7"/>
    <w:rsid w:val="00071042"/>
    <w:rsid w:val="0009259A"/>
    <w:rsid w:val="000A4B18"/>
    <w:rsid w:val="000B5234"/>
    <w:rsid w:val="000C57E4"/>
    <w:rsid w:val="000E0F70"/>
    <w:rsid w:val="000E3587"/>
    <w:rsid w:val="000F6CCA"/>
    <w:rsid w:val="001061F6"/>
    <w:rsid w:val="00150831"/>
    <w:rsid w:val="001545C7"/>
    <w:rsid w:val="0017457E"/>
    <w:rsid w:val="0017470E"/>
    <w:rsid w:val="00187D08"/>
    <w:rsid w:val="001962D1"/>
    <w:rsid w:val="001B2DD1"/>
    <w:rsid w:val="001C5857"/>
    <w:rsid w:val="001D4623"/>
    <w:rsid w:val="001D59D6"/>
    <w:rsid w:val="001F672D"/>
    <w:rsid w:val="00201252"/>
    <w:rsid w:val="002C0429"/>
    <w:rsid w:val="002C0E9F"/>
    <w:rsid w:val="002F59C1"/>
    <w:rsid w:val="00337DF9"/>
    <w:rsid w:val="00351255"/>
    <w:rsid w:val="0035407D"/>
    <w:rsid w:val="00390F79"/>
    <w:rsid w:val="003A1608"/>
    <w:rsid w:val="003B6721"/>
    <w:rsid w:val="003E1BE6"/>
    <w:rsid w:val="003F2EBB"/>
    <w:rsid w:val="00421CA4"/>
    <w:rsid w:val="00433167"/>
    <w:rsid w:val="00434380"/>
    <w:rsid w:val="004A2459"/>
    <w:rsid w:val="004D4A0B"/>
    <w:rsid w:val="00507A32"/>
    <w:rsid w:val="00565E95"/>
    <w:rsid w:val="00590849"/>
    <w:rsid w:val="005944CC"/>
    <w:rsid w:val="005C62A0"/>
    <w:rsid w:val="005F100A"/>
    <w:rsid w:val="005F3BFF"/>
    <w:rsid w:val="005F5E57"/>
    <w:rsid w:val="00626CA5"/>
    <w:rsid w:val="00663FFE"/>
    <w:rsid w:val="00697DD4"/>
    <w:rsid w:val="006A2A28"/>
    <w:rsid w:val="006A465D"/>
    <w:rsid w:val="006E61D6"/>
    <w:rsid w:val="00700142"/>
    <w:rsid w:val="00705490"/>
    <w:rsid w:val="00743617"/>
    <w:rsid w:val="00744643"/>
    <w:rsid w:val="00756F09"/>
    <w:rsid w:val="00783AE6"/>
    <w:rsid w:val="007A336F"/>
    <w:rsid w:val="007A4456"/>
    <w:rsid w:val="007A5832"/>
    <w:rsid w:val="007E00E6"/>
    <w:rsid w:val="007E15FC"/>
    <w:rsid w:val="007E32CA"/>
    <w:rsid w:val="00843BA1"/>
    <w:rsid w:val="00852206"/>
    <w:rsid w:val="00877C32"/>
    <w:rsid w:val="008A0675"/>
    <w:rsid w:val="00947199"/>
    <w:rsid w:val="009479D6"/>
    <w:rsid w:val="009C0BA3"/>
    <w:rsid w:val="009E4939"/>
    <w:rsid w:val="009F21B2"/>
    <w:rsid w:val="00A02544"/>
    <w:rsid w:val="00A07F13"/>
    <w:rsid w:val="00A21C02"/>
    <w:rsid w:val="00A53A8E"/>
    <w:rsid w:val="00AA4E53"/>
    <w:rsid w:val="00AB38CF"/>
    <w:rsid w:val="00AC7E0C"/>
    <w:rsid w:val="00AE1D37"/>
    <w:rsid w:val="00AE4E5F"/>
    <w:rsid w:val="00B44185"/>
    <w:rsid w:val="00B44648"/>
    <w:rsid w:val="00B54002"/>
    <w:rsid w:val="00B90EA7"/>
    <w:rsid w:val="00BD02F0"/>
    <w:rsid w:val="00C258DF"/>
    <w:rsid w:val="00C3615D"/>
    <w:rsid w:val="00C85701"/>
    <w:rsid w:val="00C87679"/>
    <w:rsid w:val="00CA3178"/>
    <w:rsid w:val="00CA792C"/>
    <w:rsid w:val="00CB0B06"/>
    <w:rsid w:val="00CB267C"/>
    <w:rsid w:val="00CB37AB"/>
    <w:rsid w:val="00DA6AC5"/>
    <w:rsid w:val="00DA710C"/>
    <w:rsid w:val="00DB08FF"/>
    <w:rsid w:val="00DB0955"/>
    <w:rsid w:val="00DB0D3B"/>
    <w:rsid w:val="00DE2A0E"/>
    <w:rsid w:val="00DF22D8"/>
    <w:rsid w:val="00DF6A6E"/>
    <w:rsid w:val="00E01930"/>
    <w:rsid w:val="00E02B90"/>
    <w:rsid w:val="00E268BE"/>
    <w:rsid w:val="00E35A3A"/>
    <w:rsid w:val="00E6431D"/>
    <w:rsid w:val="00EA5CB7"/>
    <w:rsid w:val="00EA7AB3"/>
    <w:rsid w:val="00F17EA2"/>
    <w:rsid w:val="00F201B6"/>
    <w:rsid w:val="00F42F12"/>
    <w:rsid w:val="00F45273"/>
    <w:rsid w:val="00F5175D"/>
    <w:rsid w:val="00F55C98"/>
    <w:rsid w:val="00FA187E"/>
    <w:rsid w:val="00FA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802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2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C0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2C0429"/>
    <w:rPr>
      <w:rFonts w:ascii="Calibri" w:eastAsia="Calibri" w:hAnsi="Calibri" w:cs="Times New Roman"/>
    </w:rPr>
  </w:style>
  <w:style w:type="paragraph" w:customStyle="1" w:styleId="Paragraphedeliste1">
    <w:name w:val="Paragraphe de liste1"/>
    <w:basedOn w:val="Normal"/>
    <w:rsid w:val="002C0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1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142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446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44648"/>
    <w:rPr>
      <w:rFonts w:ascii="Arial" w:eastAsia="Times New Roman" w:hAnsi="Arial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446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4648"/>
    <w:rPr>
      <w:rFonts w:ascii="Arial" w:eastAsia="Times New Roman" w:hAnsi="Arial" w:cs="Times New Roman"/>
      <w:sz w:val="24"/>
      <w:szCs w:val="20"/>
      <w:lang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756F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F0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F09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F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F09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F5175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2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C0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2C0429"/>
    <w:rPr>
      <w:rFonts w:ascii="Calibri" w:eastAsia="Calibri" w:hAnsi="Calibri" w:cs="Times New Roman"/>
    </w:rPr>
  </w:style>
  <w:style w:type="paragraph" w:customStyle="1" w:styleId="Paragraphedeliste1">
    <w:name w:val="Paragraphe de liste1"/>
    <w:basedOn w:val="Normal"/>
    <w:rsid w:val="002C0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1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142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446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44648"/>
    <w:rPr>
      <w:rFonts w:ascii="Arial" w:eastAsia="Times New Roman" w:hAnsi="Arial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446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4648"/>
    <w:rPr>
      <w:rFonts w:ascii="Arial" w:eastAsia="Times New Roman" w:hAnsi="Arial" w:cs="Times New Roman"/>
      <w:sz w:val="24"/>
      <w:szCs w:val="20"/>
      <w:lang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756F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F0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F09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F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F09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F5175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616</Words>
  <Characters>3394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Thériault</dc:creator>
  <cp:keywords/>
  <dc:description/>
  <cp:lastModifiedBy>José</cp:lastModifiedBy>
  <cp:revision>3</cp:revision>
  <cp:lastPrinted>2019-02-18T16:41:00Z</cp:lastPrinted>
  <dcterms:created xsi:type="dcterms:W3CDTF">2019-06-30T17:33:00Z</dcterms:created>
  <dcterms:modified xsi:type="dcterms:W3CDTF">2019-06-30T20:40:00Z</dcterms:modified>
</cp:coreProperties>
</file>